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96" w:tblpY="-54"/>
        <w:tblW w:w="9540" w:type="dxa"/>
        <w:tblBorders>
          <w:bottom w:val="double" w:sz="4" w:space="0" w:color="auto"/>
        </w:tblBorders>
        <w:tblLook w:val="01E0" w:firstRow="1" w:lastRow="1" w:firstColumn="1" w:lastColumn="1" w:noHBand="0" w:noVBand="0"/>
      </w:tblPr>
      <w:tblGrid>
        <w:gridCol w:w="4297"/>
        <w:gridCol w:w="1134"/>
        <w:gridCol w:w="4109"/>
      </w:tblGrid>
      <w:tr w:rsidR="00042DDD" w:rsidRPr="007B4584" w:rsidTr="00C20B26">
        <w:trPr>
          <w:trHeight w:hRule="exact" w:val="1587"/>
        </w:trPr>
        <w:tc>
          <w:tcPr>
            <w:tcW w:w="4297"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9264" behindDoc="0" locked="0" layoutInCell="1" allowOverlap="1" wp14:anchorId="1AD78F3B" wp14:editId="5A9E9BF4">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109"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C20B26">
        <w:trPr>
          <w:trHeight w:hRule="exact" w:val="680"/>
        </w:trPr>
        <w:tc>
          <w:tcPr>
            <w:tcW w:w="9540" w:type="dxa"/>
            <w:gridSpan w:val="3"/>
            <w:tcBorders>
              <w:top w:val="nil"/>
              <w:left w:val="nil"/>
              <w:bottom w:val="single" w:sz="12" w:space="0" w:color="auto"/>
              <w:right w:val="nil"/>
            </w:tcBorders>
            <w:vAlign w:val="bottom"/>
          </w:tcPr>
          <w:p w:rsidR="00042DDD" w:rsidRPr="007B4584" w:rsidRDefault="00042DDD" w:rsidP="00C20B26">
            <w:pPr>
              <w:spacing w:line="240" w:lineRule="exact"/>
              <w:jc w:val="center"/>
              <w:rPr>
                <w:rFonts w:ascii="Times New Roman" w:hAnsi="Times New Roman" w:cs="Times New Roman"/>
                <w:color w:val="000000"/>
                <w:position w:val="4"/>
                <w:sz w:val="20"/>
                <w:szCs w:val="20"/>
              </w:rPr>
            </w:pPr>
            <w:r w:rsidRPr="007B4584">
              <w:rPr>
                <w:rFonts w:ascii="Times New Roman" w:hAnsi="Times New Roman" w:cs="Times New Roman"/>
                <w:color w:val="000000"/>
                <w:position w:val="4"/>
                <w:sz w:val="20"/>
                <w:szCs w:val="20"/>
              </w:rPr>
              <w:t xml:space="preserve">Телефон: (85558)7-08-07, факс: (85558) 7-08-13. </w:t>
            </w:r>
            <w:r w:rsidRPr="007B4584">
              <w:rPr>
                <w:rFonts w:ascii="Times New Roman" w:hAnsi="Times New Roman" w:cs="Times New Roman"/>
                <w:color w:val="000000"/>
                <w:position w:val="4"/>
                <w:sz w:val="20"/>
                <w:szCs w:val="20"/>
                <w:lang w:val="en-US"/>
              </w:rPr>
              <w:t>E</w:t>
            </w:r>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 xml:space="preserve">: </w:t>
            </w:r>
            <w:proofErr w:type="spellStart"/>
            <w:r w:rsidRPr="007B4584">
              <w:rPr>
                <w:rFonts w:ascii="Times New Roman" w:hAnsi="Times New Roman" w:cs="Times New Roman"/>
                <w:color w:val="000000"/>
                <w:position w:val="4"/>
                <w:sz w:val="20"/>
                <w:szCs w:val="20"/>
                <w:lang w:val="en-US"/>
              </w:rPr>
              <w:t>zairoo</w:t>
            </w:r>
            <w:proofErr w:type="spellEnd"/>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w:t>
            </w:r>
            <w:proofErr w:type="spellStart"/>
            <w:r w:rsidRPr="007B4584">
              <w:rPr>
                <w:rFonts w:ascii="Times New Roman" w:hAnsi="Times New Roman" w:cs="Times New Roman"/>
                <w:color w:val="000000"/>
                <w:position w:val="4"/>
                <w:sz w:val="20"/>
                <w:szCs w:val="20"/>
                <w:lang w:val="en-US"/>
              </w:rPr>
              <w:t>ru</w:t>
            </w:r>
            <w:proofErr w:type="spellEnd"/>
            <w:r w:rsidRPr="007B4584">
              <w:rPr>
                <w:rFonts w:ascii="Times New Roman" w:hAnsi="Times New Roman" w:cs="Times New Roman"/>
                <w:color w:val="000000"/>
                <w:position w:val="4"/>
                <w:sz w:val="20"/>
                <w:szCs w:val="20"/>
              </w:rPr>
              <w:t xml:space="preserve">, </w:t>
            </w:r>
            <w:r w:rsidRPr="007B4584">
              <w:rPr>
                <w:rFonts w:ascii="Times New Roman" w:hAnsi="Times New Roman" w:cs="Times New Roman"/>
                <w:position w:val="4"/>
                <w:sz w:val="20"/>
                <w:szCs w:val="20"/>
              </w:rPr>
              <w:t xml:space="preserve">сайт: </w:t>
            </w:r>
            <w:proofErr w:type="spellStart"/>
            <w:r w:rsidRPr="007B4584">
              <w:rPr>
                <w:rFonts w:ascii="Times New Roman" w:hAnsi="Times New Roman" w:cs="Times New Roman"/>
                <w:position w:val="4"/>
                <w:sz w:val="20"/>
                <w:szCs w:val="20"/>
                <w:lang w:val="en-US"/>
              </w:rPr>
              <w:t>edu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tatar</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zainsk</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roo</w:t>
            </w:r>
            <w:proofErr w:type="spellEnd"/>
          </w:p>
        </w:tc>
      </w:tr>
      <w:tr w:rsidR="00042DDD" w:rsidRPr="007B4584" w:rsidTr="00C20B26">
        <w:trPr>
          <w:trHeight w:hRule="exact" w:val="851"/>
        </w:trPr>
        <w:tc>
          <w:tcPr>
            <w:tcW w:w="9540" w:type="dxa"/>
            <w:gridSpan w:val="3"/>
            <w:tcBorders>
              <w:top w:val="single" w:sz="12" w:space="0" w:color="auto"/>
              <w:left w:val="nil"/>
              <w:bottom w:val="nil"/>
              <w:right w:val="nil"/>
            </w:tcBorders>
            <w:vAlign w:val="bottom"/>
          </w:tcPr>
          <w:p w:rsidR="00042DDD" w:rsidRPr="00D14449" w:rsidRDefault="004F0349" w:rsidP="00C20B26">
            <w:pPr>
              <w:spacing w:line="360" w:lineRule="auto"/>
              <w:ind w:right="4896"/>
              <w:rPr>
                <w:rFonts w:ascii="Times New Roman" w:hAnsi="Times New Roman" w:cs="Times New Roman"/>
                <w:sz w:val="20"/>
                <w:szCs w:val="20"/>
              </w:rPr>
            </w:pPr>
            <w:r>
              <w:rPr>
                <w:rFonts w:ascii="Times New Roman" w:hAnsi="Times New Roman" w:cs="Times New Roman"/>
                <w:sz w:val="20"/>
                <w:szCs w:val="20"/>
              </w:rPr>
              <w:t>14.05</w:t>
            </w:r>
            <w:r w:rsidR="00E3787A">
              <w:rPr>
                <w:rFonts w:ascii="Times New Roman" w:hAnsi="Times New Roman" w:cs="Times New Roman"/>
                <w:sz w:val="20"/>
                <w:szCs w:val="20"/>
              </w:rPr>
              <w:t>.2020</w:t>
            </w:r>
            <w:r w:rsidR="00F8041C" w:rsidRPr="00D14449">
              <w:rPr>
                <w:rFonts w:ascii="Times New Roman" w:hAnsi="Times New Roman" w:cs="Times New Roman"/>
                <w:sz w:val="20"/>
                <w:szCs w:val="20"/>
              </w:rPr>
              <w:t xml:space="preserve"> </w:t>
            </w:r>
            <w:r w:rsidR="00232734" w:rsidRPr="00D14449">
              <w:rPr>
                <w:rFonts w:ascii="Times New Roman" w:hAnsi="Times New Roman" w:cs="Times New Roman"/>
                <w:sz w:val="20"/>
                <w:szCs w:val="20"/>
              </w:rPr>
              <w:t xml:space="preserve"> </w:t>
            </w:r>
            <w:r w:rsidR="00042DDD" w:rsidRPr="00D14449">
              <w:rPr>
                <w:rFonts w:ascii="Times New Roman" w:hAnsi="Times New Roman" w:cs="Times New Roman"/>
                <w:sz w:val="20"/>
                <w:szCs w:val="20"/>
              </w:rPr>
              <w:t>№</w:t>
            </w:r>
            <w:bookmarkStart w:id="0" w:name="_GoBack"/>
            <w:bookmarkEnd w:id="0"/>
          </w:p>
          <w:p w:rsidR="00042DDD" w:rsidRPr="00644065" w:rsidRDefault="00042DDD" w:rsidP="00A54FBE">
            <w:pPr>
              <w:spacing w:line="360" w:lineRule="auto"/>
              <w:ind w:right="4896"/>
              <w:rPr>
                <w:rFonts w:ascii="Times New Roman" w:hAnsi="Times New Roman" w:cs="Times New Roman"/>
                <w:sz w:val="20"/>
                <w:szCs w:val="20"/>
              </w:rPr>
            </w:pPr>
          </w:p>
        </w:tc>
      </w:tr>
    </w:tbl>
    <w:p w:rsidR="00F675D0" w:rsidRDefault="00F675D0" w:rsidP="00353AE8">
      <w:pPr>
        <w:spacing w:line="276" w:lineRule="auto"/>
        <w:jc w:val="right"/>
        <w:rPr>
          <w:rFonts w:ascii="Times New Roman" w:hAnsi="Times New Roman" w:cs="Times New Roman"/>
          <w:b/>
          <w:color w:val="000000"/>
          <w:sz w:val="28"/>
          <w:szCs w:val="28"/>
          <w:shd w:val="clear" w:color="auto" w:fill="FFFFFF"/>
        </w:rPr>
      </w:pPr>
    </w:p>
    <w:p w:rsidR="00644065" w:rsidRPr="00F675D0" w:rsidRDefault="00D86C8F" w:rsidP="00353AE8">
      <w:pPr>
        <w:spacing w:line="276" w:lineRule="auto"/>
        <w:jc w:val="right"/>
        <w:rPr>
          <w:rFonts w:ascii="Times New Roman" w:hAnsi="Times New Roman" w:cs="Times New Roman"/>
          <w:b/>
          <w:color w:val="000000"/>
          <w:sz w:val="28"/>
          <w:szCs w:val="28"/>
          <w:shd w:val="clear" w:color="auto" w:fill="FFFFFF"/>
        </w:rPr>
      </w:pPr>
      <w:r w:rsidRPr="00F675D0">
        <w:rPr>
          <w:rFonts w:ascii="Times New Roman" w:hAnsi="Times New Roman" w:cs="Times New Roman"/>
          <w:b/>
          <w:color w:val="000000"/>
          <w:sz w:val="28"/>
          <w:szCs w:val="28"/>
          <w:shd w:val="clear" w:color="auto" w:fill="FFFFFF"/>
        </w:rPr>
        <w:t>Руководителям ОО</w:t>
      </w:r>
    </w:p>
    <w:p w:rsidR="00644065" w:rsidRPr="007B38DF" w:rsidRDefault="00644065" w:rsidP="00320471">
      <w:pPr>
        <w:spacing w:line="276" w:lineRule="auto"/>
        <w:ind w:firstLine="709"/>
        <w:jc w:val="center"/>
        <w:rPr>
          <w:rFonts w:ascii="Times New Roman" w:hAnsi="Times New Roman" w:cs="Times New Roman"/>
          <w:b/>
          <w:color w:val="000000"/>
          <w:sz w:val="28"/>
          <w:szCs w:val="28"/>
          <w:shd w:val="clear" w:color="auto" w:fill="FFFFFF"/>
        </w:rPr>
      </w:pPr>
    </w:p>
    <w:p w:rsidR="007B38DF" w:rsidRPr="00E3787A" w:rsidRDefault="00353AE8" w:rsidP="00E3787A">
      <w:pPr>
        <w:autoSpaceDE w:val="0"/>
        <w:autoSpaceDN w:val="0"/>
        <w:adjustRightInd w:val="0"/>
        <w:jc w:val="both"/>
        <w:rPr>
          <w:rFonts w:ascii="Times New Roman" w:hAnsi="Times New Roman" w:cs="Times New Roman"/>
          <w:color w:val="000000"/>
          <w:sz w:val="28"/>
          <w:szCs w:val="28"/>
        </w:rPr>
      </w:pPr>
      <w:r w:rsidRPr="00E3787A">
        <w:rPr>
          <w:rFonts w:ascii="Times New Roman" w:hAnsi="Times New Roman" w:cs="Times New Roman"/>
          <w:color w:val="000000"/>
          <w:sz w:val="28"/>
          <w:szCs w:val="28"/>
        </w:rPr>
        <w:t>О</w:t>
      </w:r>
      <w:r w:rsidR="00E3787A" w:rsidRPr="00E3787A">
        <w:rPr>
          <w:rFonts w:ascii="Times New Roman" w:hAnsi="Times New Roman" w:cs="Times New Roman"/>
          <w:color w:val="000000"/>
          <w:sz w:val="28"/>
          <w:szCs w:val="28"/>
        </w:rPr>
        <w:t xml:space="preserve">б </w:t>
      </w:r>
      <w:r w:rsidR="00E3787A" w:rsidRPr="00E3787A">
        <w:rPr>
          <w:rFonts w:ascii="Times New Roman" w:hAnsi="Times New Roman" w:cs="Times New Roman"/>
          <w:sz w:val="28"/>
          <w:szCs w:val="28"/>
        </w:rPr>
        <w:t>организации приема в 10 классы</w:t>
      </w:r>
    </w:p>
    <w:p w:rsidR="00D86C8F" w:rsidRDefault="00D86C8F" w:rsidP="00320471">
      <w:pPr>
        <w:spacing w:line="276" w:lineRule="auto"/>
        <w:ind w:firstLine="709"/>
        <w:jc w:val="center"/>
        <w:rPr>
          <w:rFonts w:ascii="Times New Roman" w:hAnsi="Times New Roman" w:cs="Times New Roman"/>
          <w:b/>
          <w:color w:val="000000"/>
          <w:sz w:val="28"/>
          <w:szCs w:val="28"/>
          <w:shd w:val="clear" w:color="auto" w:fill="FFFFFF"/>
        </w:rPr>
      </w:pPr>
    </w:p>
    <w:p w:rsidR="00F675D0" w:rsidRPr="00F675D0" w:rsidRDefault="00F675D0" w:rsidP="00320471">
      <w:pPr>
        <w:spacing w:line="276" w:lineRule="auto"/>
        <w:ind w:firstLine="709"/>
        <w:jc w:val="center"/>
        <w:rPr>
          <w:rFonts w:ascii="Times New Roman" w:hAnsi="Times New Roman" w:cs="Times New Roman"/>
          <w:b/>
          <w:color w:val="000000"/>
          <w:sz w:val="28"/>
          <w:szCs w:val="28"/>
          <w:shd w:val="clear" w:color="auto" w:fill="FFFFFF"/>
        </w:rPr>
      </w:pPr>
    </w:p>
    <w:p w:rsidR="00644065" w:rsidRPr="00F675D0" w:rsidRDefault="00644065" w:rsidP="00320471">
      <w:pPr>
        <w:spacing w:line="276" w:lineRule="auto"/>
        <w:ind w:firstLine="709"/>
        <w:jc w:val="center"/>
        <w:rPr>
          <w:rFonts w:ascii="Times New Roman" w:hAnsi="Times New Roman" w:cs="Times New Roman"/>
          <w:sz w:val="28"/>
          <w:szCs w:val="28"/>
        </w:rPr>
      </w:pPr>
      <w:r w:rsidRPr="00F675D0">
        <w:rPr>
          <w:rFonts w:ascii="Times New Roman" w:hAnsi="Times New Roman" w:cs="Times New Roman"/>
          <w:b/>
          <w:color w:val="000000"/>
          <w:sz w:val="28"/>
          <w:szCs w:val="28"/>
          <w:shd w:val="clear" w:color="auto" w:fill="FFFFFF"/>
        </w:rPr>
        <w:t>Уважаем</w:t>
      </w:r>
      <w:r w:rsidR="00D86C8F" w:rsidRPr="00F675D0">
        <w:rPr>
          <w:rFonts w:ascii="Times New Roman" w:hAnsi="Times New Roman" w:cs="Times New Roman"/>
          <w:b/>
          <w:color w:val="000000"/>
          <w:sz w:val="28"/>
          <w:szCs w:val="28"/>
          <w:shd w:val="clear" w:color="auto" w:fill="FFFFFF"/>
        </w:rPr>
        <w:t>ые руководители</w:t>
      </w:r>
      <w:r w:rsidRPr="00F675D0">
        <w:rPr>
          <w:rFonts w:ascii="Times New Roman" w:hAnsi="Times New Roman" w:cs="Times New Roman"/>
          <w:b/>
          <w:color w:val="000000"/>
          <w:sz w:val="28"/>
          <w:szCs w:val="28"/>
          <w:shd w:val="clear" w:color="auto" w:fill="FFFFFF"/>
        </w:rPr>
        <w:t>!</w:t>
      </w:r>
    </w:p>
    <w:p w:rsidR="00644065" w:rsidRPr="0061509F" w:rsidRDefault="00644065" w:rsidP="00320471">
      <w:pPr>
        <w:spacing w:line="276" w:lineRule="auto"/>
        <w:jc w:val="center"/>
        <w:rPr>
          <w:rFonts w:ascii="Times New Roman" w:hAnsi="Times New Roman" w:cs="Times New Roman"/>
          <w:sz w:val="28"/>
          <w:szCs w:val="28"/>
        </w:rPr>
      </w:pPr>
    </w:p>
    <w:p w:rsidR="004C5B30" w:rsidRPr="00AB2825" w:rsidRDefault="00E3787A" w:rsidP="004F0349">
      <w:pPr>
        <w:tabs>
          <w:tab w:val="left" w:pos="4111"/>
        </w:tabs>
        <w:ind w:right="-1" w:firstLine="567"/>
        <w:jc w:val="both"/>
        <w:rPr>
          <w:rFonts w:ascii="Times New Roman" w:hAnsi="Times New Roman" w:cs="Times New Roman"/>
          <w:sz w:val="28"/>
          <w:szCs w:val="28"/>
        </w:rPr>
      </w:pPr>
      <w:proofErr w:type="gramStart"/>
      <w:r w:rsidRPr="00AB2825">
        <w:rPr>
          <w:rFonts w:ascii="Times New Roman" w:hAnsi="Times New Roman" w:cs="Times New Roman"/>
          <w:sz w:val="28"/>
          <w:szCs w:val="28"/>
        </w:rPr>
        <w:t xml:space="preserve">В целях обеспечения государственных гарантий реализации прав на получение общедоступного и бесплатного среднего общего образования </w:t>
      </w:r>
      <w:r w:rsidRPr="00AB2825">
        <w:rPr>
          <w:rFonts w:ascii="Times New Roman" w:eastAsia="Calibri" w:hAnsi="Times New Roman" w:cs="Times New Roman"/>
          <w:bCs/>
          <w:sz w:val="28"/>
          <w:szCs w:val="28"/>
        </w:rPr>
        <w:t xml:space="preserve">и обеспечения организации приема в десятые классы в 2020 году в соответствии со всеми нормами действующего законодательства в сфере образования </w:t>
      </w:r>
      <w:r w:rsidRPr="00AB2825">
        <w:rPr>
          <w:rFonts w:ascii="Times New Roman" w:eastAsia="Calibri" w:hAnsi="Times New Roman" w:cs="Times New Roman"/>
          <w:sz w:val="28"/>
          <w:szCs w:val="28"/>
        </w:rPr>
        <w:t>д</w:t>
      </w:r>
      <w:r w:rsidR="00353AE8" w:rsidRPr="00AB2825">
        <w:rPr>
          <w:rFonts w:ascii="Times New Roman" w:eastAsia="Calibri" w:hAnsi="Times New Roman" w:cs="Times New Roman"/>
          <w:sz w:val="28"/>
          <w:szCs w:val="28"/>
        </w:rPr>
        <w:t xml:space="preserve">оводим до Вашего сведения </w:t>
      </w:r>
      <w:r w:rsidR="004F0349" w:rsidRPr="00AB2825">
        <w:rPr>
          <w:rFonts w:ascii="Times New Roman" w:eastAsia="Calibri" w:hAnsi="Times New Roman" w:cs="Times New Roman"/>
          <w:sz w:val="28"/>
          <w:szCs w:val="28"/>
        </w:rPr>
        <w:t xml:space="preserve">и организации работы </w:t>
      </w:r>
      <w:r w:rsidR="005B603D" w:rsidRPr="00AB2825">
        <w:rPr>
          <w:rFonts w:ascii="Times New Roman" w:hAnsi="Times New Roman" w:cs="Times New Roman"/>
          <w:sz w:val="28"/>
          <w:szCs w:val="28"/>
        </w:rPr>
        <w:t xml:space="preserve">письмо </w:t>
      </w:r>
      <w:r w:rsidR="0061509F" w:rsidRPr="00AB2825">
        <w:rPr>
          <w:rFonts w:ascii="Times New Roman" w:hAnsi="Times New Roman" w:cs="Times New Roman"/>
          <w:sz w:val="28"/>
          <w:szCs w:val="28"/>
        </w:rPr>
        <w:t xml:space="preserve">Министерства Образования и Науки Республики Татарстан от </w:t>
      </w:r>
      <w:r w:rsidR="004F0349" w:rsidRPr="00AB2825">
        <w:rPr>
          <w:rFonts w:ascii="Times New Roman" w:hAnsi="Times New Roman" w:cs="Times New Roman"/>
          <w:sz w:val="28"/>
          <w:szCs w:val="28"/>
        </w:rPr>
        <w:t>13.05</w:t>
      </w:r>
      <w:r w:rsidRPr="00AB2825">
        <w:rPr>
          <w:rFonts w:ascii="Times New Roman" w:hAnsi="Times New Roman" w:cs="Times New Roman"/>
          <w:sz w:val="28"/>
          <w:szCs w:val="28"/>
        </w:rPr>
        <w:t>.2020</w:t>
      </w:r>
      <w:r w:rsidR="004F0349" w:rsidRPr="00AB2825">
        <w:rPr>
          <w:rFonts w:ascii="Times New Roman" w:hAnsi="Times New Roman" w:cs="Times New Roman"/>
          <w:sz w:val="28"/>
          <w:szCs w:val="28"/>
        </w:rPr>
        <w:t xml:space="preserve"> </w:t>
      </w:r>
      <w:r w:rsidR="0061509F" w:rsidRPr="00AB2825">
        <w:rPr>
          <w:rFonts w:ascii="Times New Roman" w:hAnsi="Times New Roman" w:cs="Times New Roman"/>
          <w:sz w:val="28"/>
          <w:szCs w:val="28"/>
        </w:rPr>
        <w:t>№</w:t>
      </w:r>
      <w:r w:rsidR="004F0349" w:rsidRPr="00AB2825">
        <w:rPr>
          <w:rFonts w:ascii="Times New Roman" w:hAnsi="Times New Roman" w:cs="Times New Roman"/>
          <w:sz w:val="28"/>
          <w:szCs w:val="28"/>
        </w:rPr>
        <w:t>5260</w:t>
      </w:r>
      <w:r w:rsidRPr="00AB2825">
        <w:rPr>
          <w:rFonts w:ascii="Times New Roman" w:hAnsi="Times New Roman" w:cs="Times New Roman"/>
          <w:sz w:val="28"/>
          <w:szCs w:val="28"/>
        </w:rPr>
        <w:t>/20 «</w:t>
      </w:r>
      <w:bookmarkStart w:id="1" w:name="OLE_LINK28"/>
      <w:r w:rsidR="004F0349" w:rsidRPr="00AB2825">
        <w:rPr>
          <w:rFonts w:ascii="Times New Roman" w:eastAsia="Calibri" w:hAnsi="Times New Roman" w:cs="Times New Roman"/>
          <w:color w:val="000000"/>
          <w:sz w:val="28"/>
          <w:szCs w:val="28"/>
        </w:rPr>
        <w:t xml:space="preserve">О приеме </w:t>
      </w:r>
      <w:bookmarkStart w:id="2" w:name="OLE_LINK11"/>
      <w:r w:rsidR="004F0349" w:rsidRPr="00AB2825">
        <w:rPr>
          <w:rFonts w:ascii="Times New Roman" w:eastAsia="Calibri" w:hAnsi="Times New Roman" w:cs="Times New Roman"/>
          <w:color w:val="000000"/>
          <w:sz w:val="28"/>
          <w:szCs w:val="28"/>
        </w:rPr>
        <w:t>в образовательные организации для получения</w:t>
      </w:r>
      <w:proofErr w:type="gramEnd"/>
      <w:r w:rsidR="004F0349" w:rsidRPr="00AB2825">
        <w:rPr>
          <w:rFonts w:ascii="Times New Roman" w:eastAsia="Calibri" w:hAnsi="Times New Roman" w:cs="Times New Roman"/>
          <w:color w:val="000000"/>
          <w:sz w:val="28"/>
          <w:szCs w:val="28"/>
        </w:rPr>
        <w:t xml:space="preserve"> среднего общего образов</w:t>
      </w:r>
      <w:r w:rsidR="004F0349" w:rsidRPr="00AB2825">
        <w:rPr>
          <w:rFonts w:ascii="Times New Roman" w:eastAsia="Calibri" w:hAnsi="Times New Roman" w:cs="Times New Roman"/>
          <w:color w:val="000000"/>
          <w:sz w:val="28"/>
          <w:szCs w:val="28"/>
        </w:rPr>
        <w:t>а</w:t>
      </w:r>
      <w:r w:rsidR="004F0349" w:rsidRPr="00AB2825">
        <w:rPr>
          <w:rFonts w:ascii="Times New Roman" w:eastAsia="Calibri" w:hAnsi="Times New Roman" w:cs="Times New Roman"/>
          <w:color w:val="000000"/>
          <w:sz w:val="28"/>
          <w:szCs w:val="28"/>
        </w:rPr>
        <w:t>ния</w:t>
      </w:r>
      <w:bookmarkEnd w:id="1"/>
      <w:bookmarkEnd w:id="2"/>
      <w:r w:rsidRPr="00AB2825">
        <w:rPr>
          <w:rFonts w:ascii="Times New Roman" w:hAnsi="Times New Roman" w:cs="Times New Roman"/>
          <w:sz w:val="28"/>
          <w:szCs w:val="28"/>
        </w:rPr>
        <w:t>»</w:t>
      </w:r>
      <w:r w:rsidR="004C5B30" w:rsidRPr="00AB2825">
        <w:rPr>
          <w:rFonts w:ascii="Times New Roman" w:hAnsi="Times New Roman" w:cs="Times New Roman"/>
          <w:sz w:val="28"/>
          <w:szCs w:val="28"/>
        </w:rPr>
        <w:t>.</w:t>
      </w:r>
    </w:p>
    <w:p w:rsidR="004F0349" w:rsidRPr="00AB2825" w:rsidRDefault="004F0349" w:rsidP="004F0349">
      <w:pPr>
        <w:tabs>
          <w:tab w:val="left" w:pos="4111"/>
        </w:tabs>
        <w:ind w:right="-1" w:firstLine="567"/>
        <w:jc w:val="both"/>
        <w:rPr>
          <w:rFonts w:ascii="Times New Roman" w:hAnsi="Times New Roman" w:cs="Times New Roman"/>
          <w:sz w:val="28"/>
          <w:szCs w:val="28"/>
        </w:rPr>
      </w:pPr>
      <w:r w:rsidRPr="00AB2825">
        <w:rPr>
          <w:rFonts w:ascii="Times New Roman" w:hAnsi="Times New Roman" w:cs="Times New Roman"/>
          <w:sz w:val="28"/>
          <w:szCs w:val="28"/>
        </w:rPr>
        <w:t>В</w:t>
      </w:r>
      <w:r w:rsidRPr="00AB2825">
        <w:rPr>
          <w:rFonts w:ascii="Times New Roman" w:hAnsi="Times New Roman" w:cs="Times New Roman"/>
          <w:sz w:val="28"/>
          <w:szCs w:val="28"/>
        </w:rPr>
        <w:t xml:space="preserve"> целях недопущения нарушений прав детей на образование, обеспечения принципов законности и «прозрачности» при приеме в 10 класс проведен монит</w:t>
      </w:r>
      <w:r w:rsidRPr="00AB2825">
        <w:rPr>
          <w:rFonts w:ascii="Times New Roman" w:hAnsi="Times New Roman" w:cs="Times New Roman"/>
          <w:sz w:val="28"/>
          <w:szCs w:val="28"/>
        </w:rPr>
        <w:t>о</w:t>
      </w:r>
      <w:r w:rsidRPr="00AB2825">
        <w:rPr>
          <w:rFonts w:ascii="Times New Roman" w:hAnsi="Times New Roman" w:cs="Times New Roman"/>
          <w:sz w:val="28"/>
          <w:szCs w:val="28"/>
        </w:rPr>
        <w:t xml:space="preserve">ринг представленных </w:t>
      </w:r>
      <w:r w:rsidRPr="00AB2825">
        <w:rPr>
          <w:rFonts w:ascii="Times New Roman" w:hAnsi="Times New Roman" w:cs="Times New Roman"/>
          <w:sz w:val="28"/>
          <w:szCs w:val="28"/>
        </w:rPr>
        <w:t xml:space="preserve">образовательными организациями Заинского муниципального района </w:t>
      </w:r>
      <w:r w:rsidRPr="00AB2825">
        <w:rPr>
          <w:rFonts w:ascii="Times New Roman" w:hAnsi="Times New Roman" w:cs="Times New Roman"/>
          <w:sz w:val="28"/>
          <w:szCs w:val="28"/>
        </w:rPr>
        <w:t xml:space="preserve"> данных о планируемом количестве 10-х классов, а также о выборе профилей,  предполагаемых к реализации  в 2020-2021 учебном  году</w:t>
      </w:r>
      <w:r w:rsidRPr="00AB2825">
        <w:rPr>
          <w:rFonts w:ascii="Times New Roman" w:hAnsi="Times New Roman" w:cs="Times New Roman"/>
          <w:sz w:val="28"/>
          <w:szCs w:val="28"/>
        </w:rPr>
        <w:t>.</w:t>
      </w:r>
    </w:p>
    <w:p w:rsidR="00AB2825" w:rsidRDefault="004F0349" w:rsidP="004F0349">
      <w:pPr>
        <w:tabs>
          <w:tab w:val="left" w:pos="4111"/>
        </w:tabs>
        <w:ind w:right="-1" w:firstLine="567"/>
        <w:jc w:val="both"/>
        <w:rPr>
          <w:rFonts w:ascii="Times New Roman" w:hAnsi="Times New Roman" w:cs="Times New Roman"/>
          <w:sz w:val="28"/>
          <w:szCs w:val="28"/>
        </w:rPr>
      </w:pPr>
      <w:r w:rsidRPr="00AB2825">
        <w:rPr>
          <w:rFonts w:ascii="Times New Roman" w:hAnsi="Times New Roman" w:cs="Times New Roman"/>
          <w:sz w:val="28"/>
          <w:szCs w:val="28"/>
        </w:rPr>
        <w:t xml:space="preserve">В 2020-2021 учебном году </w:t>
      </w:r>
      <w:proofErr w:type="gramStart"/>
      <w:r w:rsidR="00AB2825">
        <w:rPr>
          <w:rFonts w:ascii="Times New Roman" w:hAnsi="Times New Roman" w:cs="Times New Roman"/>
          <w:sz w:val="28"/>
          <w:szCs w:val="28"/>
        </w:rPr>
        <w:t>в</w:t>
      </w:r>
      <w:proofErr w:type="gramEnd"/>
      <w:r w:rsidR="00AB2825">
        <w:rPr>
          <w:rFonts w:ascii="Times New Roman" w:hAnsi="Times New Roman" w:cs="Times New Roman"/>
          <w:sz w:val="28"/>
          <w:szCs w:val="28"/>
        </w:rPr>
        <w:t xml:space="preserve"> </w:t>
      </w:r>
      <w:proofErr w:type="gramStart"/>
      <w:r w:rsidR="00AB2825">
        <w:rPr>
          <w:rFonts w:ascii="Times New Roman" w:hAnsi="Times New Roman" w:cs="Times New Roman"/>
          <w:sz w:val="28"/>
          <w:szCs w:val="28"/>
        </w:rPr>
        <w:t>Заинском</w:t>
      </w:r>
      <w:proofErr w:type="gramEnd"/>
      <w:r w:rsidR="00AB2825">
        <w:rPr>
          <w:rFonts w:ascii="Times New Roman" w:hAnsi="Times New Roman" w:cs="Times New Roman"/>
          <w:sz w:val="28"/>
          <w:szCs w:val="28"/>
        </w:rPr>
        <w:t xml:space="preserve"> муниципальном районе </w:t>
      </w:r>
      <w:r w:rsidRPr="00AB2825">
        <w:rPr>
          <w:rFonts w:ascii="Times New Roman" w:hAnsi="Times New Roman" w:cs="Times New Roman"/>
          <w:sz w:val="28"/>
          <w:szCs w:val="28"/>
        </w:rPr>
        <w:t xml:space="preserve">запланировано открытие </w:t>
      </w:r>
      <w:r w:rsidR="00507A30" w:rsidRPr="00AB2825">
        <w:rPr>
          <w:rFonts w:ascii="Times New Roman" w:hAnsi="Times New Roman" w:cs="Times New Roman"/>
          <w:sz w:val="28"/>
          <w:szCs w:val="28"/>
        </w:rPr>
        <w:t>11</w:t>
      </w:r>
      <w:r w:rsidRPr="00AB2825">
        <w:rPr>
          <w:rFonts w:ascii="Times New Roman" w:hAnsi="Times New Roman" w:cs="Times New Roman"/>
          <w:sz w:val="28"/>
          <w:szCs w:val="28"/>
        </w:rPr>
        <w:t xml:space="preserve"> десятых классов в </w:t>
      </w:r>
      <w:r w:rsidR="00507A30" w:rsidRPr="00AB2825">
        <w:rPr>
          <w:rFonts w:ascii="Times New Roman" w:hAnsi="Times New Roman" w:cs="Times New Roman"/>
          <w:sz w:val="28"/>
          <w:szCs w:val="28"/>
        </w:rPr>
        <w:t>11</w:t>
      </w:r>
      <w:r w:rsidRPr="00AB2825">
        <w:rPr>
          <w:rFonts w:ascii="Times New Roman" w:hAnsi="Times New Roman" w:cs="Times New Roman"/>
          <w:sz w:val="28"/>
          <w:szCs w:val="28"/>
        </w:rPr>
        <w:t xml:space="preserve"> общеобразовательных организациях</w:t>
      </w:r>
      <w:r w:rsidR="00507A30" w:rsidRPr="00AB2825">
        <w:rPr>
          <w:rFonts w:ascii="Times New Roman" w:hAnsi="Times New Roman" w:cs="Times New Roman"/>
          <w:sz w:val="28"/>
          <w:szCs w:val="28"/>
        </w:rPr>
        <w:t>:</w:t>
      </w:r>
    </w:p>
    <w:p w:rsidR="00AB2825" w:rsidRDefault="00AB2825" w:rsidP="00AB2825">
      <w:pPr>
        <w:tabs>
          <w:tab w:val="left" w:pos="4111"/>
        </w:tabs>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507A30" w:rsidRPr="00AB2825">
        <w:rPr>
          <w:rFonts w:ascii="Times New Roman" w:hAnsi="Times New Roman" w:cs="Times New Roman"/>
          <w:sz w:val="28"/>
          <w:szCs w:val="28"/>
        </w:rPr>
        <w:t xml:space="preserve"> в МБОУ «ЗСОШ №6» </w:t>
      </w:r>
      <w:r w:rsidR="00507A30" w:rsidRPr="00AB2825">
        <w:rPr>
          <w:rFonts w:ascii="Times New Roman" w:hAnsi="Times New Roman" w:cs="Times New Roman"/>
          <w:sz w:val="28"/>
          <w:szCs w:val="28"/>
        </w:rPr>
        <w:t>будет реализов</w:t>
      </w:r>
      <w:r w:rsidR="00507A30" w:rsidRPr="00AB2825">
        <w:rPr>
          <w:rFonts w:ascii="Times New Roman" w:hAnsi="Times New Roman" w:cs="Times New Roman"/>
          <w:sz w:val="28"/>
          <w:szCs w:val="28"/>
        </w:rPr>
        <w:t>ы</w:t>
      </w:r>
      <w:r w:rsidR="00507A30" w:rsidRPr="00AB2825">
        <w:rPr>
          <w:rFonts w:ascii="Times New Roman" w:hAnsi="Times New Roman" w:cs="Times New Roman"/>
          <w:sz w:val="28"/>
          <w:szCs w:val="28"/>
        </w:rPr>
        <w:t xml:space="preserve">ваться </w:t>
      </w:r>
      <w:proofErr w:type="gramStart"/>
      <w:r w:rsidR="00507A30" w:rsidRPr="00AB2825">
        <w:rPr>
          <w:rFonts w:ascii="Times New Roman" w:hAnsi="Times New Roman" w:cs="Times New Roman"/>
          <w:sz w:val="28"/>
          <w:szCs w:val="28"/>
        </w:rPr>
        <w:t>естественно-научный</w:t>
      </w:r>
      <w:proofErr w:type="gramEnd"/>
      <w:r w:rsidR="00507A30" w:rsidRPr="00AB2825">
        <w:rPr>
          <w:rFonts w:ascii="Times New Roman" w:hAnsi="Times New Roman" w:cs="Times New Roman"/>
          <w:sz w:val="28"/>
          <w:szCs w:val="28"/>
        </w:rPr>
        <w:t xml:space="preserve"> профиль</w:t>
      </w:r>
      <w:r w:rsidR="00507A30" w:rsidRPr="00AB2825">
        <w:rPr>
          <w:rFonts w:ascii="Times New Roman" w:hAnsi="Times New Roman" w:cs="Times New Roman"/>
          <w:sz w:val="28"/>
          <w:szCs w:val="28"/>
        </w:rPr>
        <w:t xml:space="preserve"> (9%), </w:t>
      </w:r>
    </w:p>
    <w:p w:rsidR="00AB2825" w:rsidRDefault="00AB2825" w:rsidP="00AB2825">
      <w:pPr>
        <w:tabs>
          <w:tab w:val="left" w:pos="4111"/>
        </w:tabs>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507A30" w:rsidRPr="00AB2825">
        <w:rPr>
          <w:rFonts w:ascii="Times New Roman" w:hAnsi="Times New Roman" w:cs="Times New Roman"/>
          <w:sz w:val="28"/>
          <w:szCs w:val="28"/>
        </w:rPr>
        <w:t>в МБОУ «ЗСОШ №7 с УИОП» - с</w:t>
      </w:r>
      <w:r w:rsidR="00507A30" w:rsidRPr="00AB2825">
        <w:rPr>
          <w:rFonts w:ascii="Times New Roman" w:hAnsi="Times New Roman" w:cs="Times New Roman"/>
          <w:sz w:val="28"/>
          <w:szCs w:val="28"/>
        </w:rPr>
        <w:t>оциально-экономический профиль</w:t>
      </w:r>
      <w:r w:rsidR="00507A30" w:rsidRPr="00AB2825">
        <w:rPr>
          <w:rFonts w:ascii="Times New Roman" w:hAnsi="Times New Roman" w:cs="Times New Roman"/>
          <w:sz w:val="28"/>
          <w:szCs w:val="28"/>
        </w:rPr>
        <w:t xml:space="preserve"> (9%), </w:t>
      </w:r>
    </w:p>
    <w:p w:rsidR="00AB2825" w:rsidRDefault="00AB2825" w:rsidP="00AB2825">
      <w:pPr>
        <w:tabs>
          <w:tab w:val="left" w:pos="4111"/>
        </w:tabs>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507A30" w:rsidRPr="00AB2825">
        <w:rPr>
          <w:rFonts w:ascii="Times New Roman" w:hAnsi="Times New Roman" w:cs="Times New Roman"/>
          <w:sz w:val="28"/>
          <w:szCs w:val="28"/>
        </w:rPr>
        <w:t xml:space="preserve">в остальных 9-ти школах </w:t>
      </w:r>
      <w:r w:rsidR="00507A30" w:rsidRPr="00AB2825">
        <w:rPr>
          <w:rFonts w:ascii="Times New Roman" w:hAnsi="Times New Roman" w:cs="Times New Roman"/>
          <w:sz w:val="28"/>
          <w:szCs w:val="28"/>
        </w:rPr>
        <w:t>запланировано открытие классов универсального пр</w:t>
      </w:r>
      <w:r w:rsidR="00507A30" w:rsidRPr="00AB2825">
        <w:rPr>
          <w:rFonts w:ascii="Times New Roman" w:hAnsi="Times New Roman" w:cs="Times New Roman"/>
          <w:sz w:val="28"/>
          <w:szCs w:val="28"/>
        </w:rPr>
        <w:t>о</w:t>
      </w:r>
      <w:r w:rsidR="00507A30" w:rsidRPr="00AB2825">
        <w:rPr>
          <w:rFonts w:ascii="Times New Roman" w:hAnsi="Times New Roman" w:cs="Times New Roman"/>
          <w:sz w:val="28"/>
          <w:szCs w:val="28"/>
        </w:rPr>
        <w:t>филя</w:t>
      </w:r>
      <w:r w:rsidR="00507A30" w:rsidRPr="00AB2825">
        <w:rPr>
          <w:rFonts w:ascii="Times New Roman" w:hAnsi="Times New Roman" w:cs="Times New Roman"/>
          <w:sz w:val="28"/>
          <w:szCs w:val="28"/>
        </w:rPr>
        <w:t xml:space="preserve"> (81,8%). </w:t>
      </w:r>
    </w:p>
    <w:p w:rsidR="004F0349" w:rsidRPr="00AB2825" w:rsidRDefault="00507A30" w:rsidP="00AB2825">
      <w:pPr>
        <w:tabs>
          <w:tab w:val="left" w:pos="4111"/>
        </w:tabs>
        <w:ind w:right="-1" w:firstLine="567"/>
        <w:jc w:val="both"/>
        <w:rPr>
          <w:rFonts w:ascii="Times New Roman" w:hAnsi="Times New Roman" w:cs="Times New Roman"/>
          <w:sz w:val="28"/>
          <w:szCs w:val="28"/>
        </w:rPr>
      </w:pPr>
      <w:proofErr w:type="gramStart"/>
      <w:r w:rsidRPr="00AB2825">
        <w:rPr>
          <w:rFonts w:ascii="Times New Roman" w:hAnsi="Times New Roman" w:cs="Times New Roman"/>
          <w:sz w:val="28"/>
          <w:szCs w:val="28"/>
        </w:rPr>
        <w:t xml:space="preserve">В районе не запланировано </w:t>
      </w:r>
      <w:r w:rsidRPr="00AB2825">
        <w:rPr>
          <w:rFonts w:ascii="Times New Roman" w:hAnsi="Times New Roman" w:cs="Times New Roman"/>
          <w:noProof/>
          <w:sz w:val="28"/>
          <w:szCs w:val="28"/>
        </w:rPr>
        <w:t>открытие классов технологического профиля</w:t>
      </w:r>
      <w:r w:rsidRPr="00AB2825">
        <w:rPr>
          <w:rFonts w:ascii="Times New Roman" w:hAnsi="Times New Roman" w:cs="Times New Roman"/>
          <w:sz w:val="28"/>
          <w:szCs w:val="28"/>
        </w:rPr>
        <w:t>, не смотря на то, что МБОУ «</w:t>
      </w:r>
      <w:proofErr w:type="spellStart"/>
      <w:r w:rsidRPr="00AB2825">
        <w:rPr>
          <w:rFonts w:ascii="Times New Roman" w:hAnsi="Times New Roman" w:cs="Times New Roman"/>
          <w:sz w:val="28"/>
          <w:szCs w:val="28"/>
        </w:rPr>
        <w:t>Кадыровская</w:t>
      </w:r>
      <w:proofErr w:type="spellEnd"/>
      <w:r w:rsidRPr="00AB2825">
        <w:rPr>
          <w:rFonts w:ascii="Times New Roman" w:hAnsi="Times New Roman" w:cs="Times New Roman"/>
          <w:sz w:val="28"/>
          <w:szCs w:val="28"/>
        </w:rPr>
        <w:t xml:space="preserve"> СОШ», </w:t>
      </w:r>
      <w:r w:rsidR="00AB2825" w:rsidRPr="00AB2825">
        <w:rPr>
          <w:rFonts w:ascii="Times New Roman" w:hAnsi="Times New Roman" w:cs="Times New Roman"/>
          <w:sz w:val="28"/>
          <w:szCs w:val="28"/>
        </w:rPr>
        <w:t>МБОУ «</w:t>
      </w:r>
      <w:proofErr w:type="spellStart"/>
      <w:r w:rsidR="00AB2825" w:rsidRPr="00AB2825">
        <w:rPr>
          <w:rFonts w:ascii="Times New Roman" w:hAnsi="Times New Roman" w:cs="Times New Roman"/>
          <w:sz w:val="28"/>
          <w:szCs w:val="28"/>
        </w:rPr>
        <w:t>Савалеевская</w:t>
      </w:r>
      <w:proofErr w:type="spellEnd"/>
      <w:r w:rsidR="00AB2825" w:rsidRPr="00AB2825">
        <w:rPr>
          <w:rFonts w:ascii="Times New Roman" w:hAnsi="Times New Roman" w:cs="Times New Roman"/>
          <w:sz w:val="28"/>
          <w:szCs w:val="28"/>
        </w:rPr>
        <w:t xml:space="preserve"> СОШ» являются </w:t>
      </w:r>
      <w:r w:rsidR="00AB2825" w:rsidRPr="00AB2825">
        <w:rPr>
          <w:rFonts w:ascii="Times New Roman" w:hAnsi="Times New Roman" w:cs="Times New Roman"/>
          <w:noProof/>
          <w:sz w:val="28"/>
          <w:szCs w:val="28"/>
        </w:rPr>
        <w:t xml:space="preserve">центры цифрового и гуманитарного профилей «Точка роста», в которых в 2019-2020 учебном году созданы </w:t>
      </w:r>
      <w:r w:rsidR="00AB2825" w:rsidRPr="00AB2825">
        <w:rPr>
          <w:rFonts w:ascii="Times New Roman" w:hAnsi="Times New Roman" w:cs="Times New Roman"/>
          <w:sz w:val="28"/>
          <w:szCs w:val="28"/>
        </w:rPr>
        <w:t>условия для внедрения новых методов обучения и воспитания, образовательных технологий, обесп</w:t>
      </w:r>
      <w:r w:rsidR="00D51388">
        <w:rPr>
          <w:rFonts w:ascii="Times New Roman" w:hAnsi="Times New Roman" w:cs="Times New Roman"/>
          <w:sz w:val="28"/>
          <w:szCs w:val="28"/>
        </w:rPr>
        <w:t>ечивающих освоение обучающимися</w:t>
      </w:r>
      <w:r w:rsidR="00AB2825" w:rsidRPr="00AB2825">
        <w:rPr>
          <w:rFonts w:ascii="Times New Roman" w:hAnsi="Times New Roman" w:cs="Times New Roman"/>
          <w:sz w:val="28"/>
          <w:szCs w:val="28"/>
        </w:rPr>
        <w:t xml:space="preserve"> основных и дополнительных образовательных программ  цифрового, естественнонаучного, технич</w:t>
      </w:r>
      <w:r w:rsidR="00AB2825" w:rsidRPr="00AB2825">
        <w:rPr>
          <w:rFonts w:ascii="Times New Roman" w:hAnsi="Times New Roman" w:cs="Times New Roman"/>
          <w:sz w:val="28"/>
          <w:szCs w:val="28"/>
        </w:rPr>
        <w:t>е</w:t>
      </w:r>
      <w:r w:rsidR="00AB2825" w:rsidRPr="00AB2825">
        <w:rPr>
          <w:rFonts w:ascii="Times New Roman" w:hAnsi="Times New Roman" w:cs="Times New Roman"/>
          <w:sz w:val="28"/>
          <w:szCs w:val="28"/>
        </w:rPr>
        <w:t>ского и гуманитарного профилей.</w:t>
      </w:r>
      <w:r w:rsidR="00AB2825" w:rsidRPr="00AB2825">
        <w:rPr>
          <w:rFonts w:ascii="Times New Roman" w:hAnsi="Times New Roman" w:cs="Times New Roman"/>
          <w:sz w:val="28"/>
          <w:szCs w:val="28"/>
        </w:rPr>
        <w:t xml:space="preserve"> </w:t>
      </w:r>
      <w:proofErr w:type="gramEnd"/>
    </w:p>
    <w:p w:rsidR="00AB2825" w:rsidRPr="00AB2825" w:rsidRDefault="00D51388" w:rsidP="00AB2825">
      <w:pPr>
        <w:pStyle w:val="ConsPlusNormal"/>
        <w:ind w:firstLine="708"/>
        <w:jc w:val="both"/>
      </w:pPr>
      <w:proofErr w:type="gramStart"/>
      <w:r>
        <w:t>Н</w:t>
      </w:r>
      <w:r w:rsidR="00AB2825" w:rsidRPr="00AB2825">
        <w:t>еобходимым</w:t>
      </w:r>
      <w:proofErr w:type="gramEnd"/>
      <w:r w:rsidR="00AB2825" w:rsidRPr="00AB2825">
        <w:t xml:space="preserve"> обратить особое внимание на следующие требования закон</w:t>
      </w:r>
      <w:r w:rsidR="00AB2825" w:rsidRPr="00AB2825">
        <w:t>о</w:t>
      </w:r>
      <w:r>
        <w:t>дательства:</w:t>
      </w:r>
    </w:p>
    <w:p w:rsidR="00AB2825" w:rsidRPr="00AB2825" w:rsidRDefault="00AB2825" w:rsidP="00AB2825">
      <w:pPr>
        <w:pStyle w:val="ConsPlusNormal"/>
        <w:ind w:firstLine="709"/>
        <w:jc w:val="both"/>
      </w:pPr>
      <w:r w:rsidRPr="00AB2825">
        <w:lastRenderedPageBreak/>
        <w:t>1. Прием на обучение по основной общеобразовательной программе средн</w:t>
      </w:r>
      <w:r w:rsidRPr="00AB2825">
        <w:t>е</w:t>
      </w:r>
      <w:r w:rsidRPr="00AB2825">
        <w:t>го общего образования за счет бюджетных ассигнований проводится на общедосту</w:t>
      </w:r>
      <w:r w:rsidRPr="00AB2825">
        <w:t>п</w:t>
      </w:r>
      <w:r w:rsidRPr="00AB2825">
        <w:t>ной основе. Решение об обучении по данной образовательной программе (10-11 классы) или переходе на обучение по образовательной программе среднего профе</w:t>
      </w:r>
      <w:r w:rsidRPr="00AB2825">
        <w:t>с</w:t>
      </w:r>
      <w:r w:rsidRPr="00AB2825">
        <w:t xml:space="preserve">сионального образования принимает </w:t>
      </w:r>
      <w:proofErr w:type="gramStart"/>
      <w:r w:rsidRPr="00AB2825">
        <w:t>обучающийся</w:t>
      </w:r>
      <w:proofErr w:type="gramEnd"/>
      <w:r w:rsidRPr="00AB2825">
        <w:t xml:space="preserve"> вместе с р</w:t>
      </w:r>
      <w:r w:rsidRPr="00AB2825">
        <w:t>о</w:t>
      </w:r>
      <w:r w:rsidRPr="00AB2825">
        <w:t>дителями (законными представителями) в рамках реализации конституционного права граждан Росси</w:t>
      </w:r>
      <w:r w:rsidRPr="00AB2825">
        <w:t>й</w:t>
      </w:r>
      <w:r w:rsidRPr="00AB2825">
        <w:t>ской Федерации на образование. Кроме того, п.1. ч.1 ст.34 Федерального закона от 29.12.2012 №273-ФЗ «Об образовании в Российской Федерации» (далее – Федерал</w:t>
      </w:r>
      <w:r w:rsidRPr="00AB2825">
        <w:t>ь</w:t>
      </w:r>
      <w:r w:rsidRPr="00AB2825">
        <w:t>ный закон) регламентировано основное право обучающихся на выбор организации, ос</w:t>
      </w:r>
      <w:r w:rsidRPr="00AB2825">
        <w:t>у</w:t>
      </w:r>
      <w:r w:rsidRPr="00AB2825">
        <w:t>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w:t>
      </w:r>
      <w:r w:rsidRPr="00AB2825">
        <w:t>о</w:t>
      </w:r>
      <w:r w:rsidRPr="00AB2825">
        <w:t>семнадцати лет.</w:t>
      </w:r>
    </w:p>
    <w:p w:rsidR="00AB2825" w:rsidRPr="00AB2825" w:rsidRDefault="00AB2825" w:rsidP="00AB2825">
      <w:pPr>
        <w:pStyle w:val="ConsPlusNormal"/>
        <w:ind w:firstLine="709"/>
        <w:jc w:val="both"/>
      </w:pPr>
      <w:r w:rsidRPr="00AB2825">
        <w:t xml:space="preserve">2. </w:t>
      </w:r>
      <w:r w:rsidRPr="00AB2825">
        <w:rPr>
          <w:shd w:val="clear" w:color="auto" w:fill="FFFFFF"/>
        </w:rPr>
        <w:t>Частью 5 ст.67 Федерального закона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w:t>
      </w:r>
      <w:r w:rsidRPr="00AB2825">
        <w:rPr>
          <w:shd w:val="clear" w:color="auto" w:fill="FFFFFF"/>
        </w:rPr>
        <w:t>у</w:t>
      </w:r>
      <w:r w:rsidRPr="00AB2825">
        <w:rPr>
          <w:shd w:val="clear" w:color="auto" w:fill="FFFFFF"/>
        </w:rPr>
        <w:t>чения допускается в случаях и в порядке, которые предусмотрены законодател</w:t>
      </w:r>
      <w:r w:rsidRPr="00AB2825">
        <w:rPr>
          <w:shd w:val="clear" w:color="auto" w:fill="FFFFFF"/>
        </w:rPr>
        <w:t>ь</w:t>
      </w:r>
      <w:r w:rsidRPr="00AB2825">
        <w:rPr>
          <w:shd w:val="clear" w:color="auto" w:fill="FFFFFF"/>
        </w:rPr>
        <w:t xml:space="preserve">ством субъекта Российской Федерации. </w:t>
      </w:r>
      <w:proofErr w:type="gramStart"/>
      <w:r w:rsidRPr="00AB2825">
        <w:rPr>
          <w:shd w:val="clear" w:color="auto" w:fill="FFFFFF"/>
        </w:rPr>
        <w:t xml:space="preserve">В Республике Татарстан данные случаи и порядок регламентированы приказом Министерства от </w:t>
      </w:r>
      <w:r w:rsidRPr="00AB2825">
        <w:t>27 февраля 2015 г. № 1156/15</w:t>
      </w:r>
      <w:r w:rsidRPr="00AB2825">
        <w:rPr>
          <w:shd w:val="clear" w:color="auto" w:fill="FFFFFF"/>
        </w:rPr>
        <w:t xml:space="preserve"> «Об утверждении Порядка </w:t>
      </w:r>
      <w:r w:rsidRPr="00AB2825">
        <w:t>организации индивидуального отбора обуча</w:t>
      </w:r>
      <w:r w:rsidRPr="00AB2825">
        <w:t>ю</w:t>
      </w:r>
      <w:r w:rsidRPr="00AB2825">
        <w:t>щихся при приеме либо переводе в государственные и муниципальные образовательные орг</w:t>
      </w:r>
      <w:r w:rsidRPr="00AB2825">
        <w:t>а</w:t>
      </w:r>
      <w:r w:rsidRPr="00AB2825">
        <w:t>низации Республики Татарстан для получения основного общего и среднего общего образования с углубленным изучением отдельных учебных предметов или для пр</w:t>
      </w:r>
      <w:r w:rsidRPr="00AB2825">
        <w:t>о</w:t>
      </w:r>
      <w:r w:rsidRPr="00AB2825">
        <w:t>фильного обучения» (Зарегистрировано в Минюсте РТ 22 апреля</w:t>
      </w:r>
      <w:proofErr w:type="gramEnd"/>
      <w:r w:rsidRPr="00AB2825">
        <w:t xml:space="preserve"> </w:t>
      </w:r>
      <w:proofErr w:type="gramStart"/>
      <w:r w:rsidRPr="00AB2825">
        <w:t>2015 г. № 2700) (далее – Приказ).</w:t>
      </w:r>
      <w:proofErr w:type="gramEnd"/>
    </w:p>
    <w:p w:rsidR="00AB2825" w:rsidRPr="00AB2825" w:rsidRDefault="00AB2825" w:rsidP="00AB2825">
      <w:pPr>
        <w:pStyle w:val="ConsPlusNormal"/>
        <w:ind w:firstLine="709"/>
        <w:jc w:val="both"/>
      </w:pPr>
      <w:proofErr w:type="gramStart"/>
      <w:r w:rsidRPr="00AB2825">
        <w:t>Пунктом 7 Приказа в действующей редакции в настоящее время установлено, что «организация индивидуального отбора при приеме либо переводе обучающихся в классы с углубленным изучением отдельных учебных предметов или профильного обучения для получения среднего общего образования осуществляется по результ</w:t>
      </w:r>
      <w:r w:rsidRPr="00AB2825">
        <w:t>а</w:t>
      </w:r>
      <w:r w:rsidRPr="00AB2825">
        <w:t xml:space="preserve">там успеваемости с учетом прохождения государственной итоговой аттестации по предметам, соответствующим углубленному обучению либо профилю обучения». </w:t>
      </w:r>
      <w:proofErr w:type="gramEnd"/>
    </w:p>
    <w:p w:rsidR="00AB2825" w:rsidRPr="00AB2825" w:rsidRDefault="00AB2825" w:rsidP="00AB2825">
      <w:pPr>
        <w:pStyle w:val="ConsPlusNormal"/>
        <w:ind w:firstLine="709"/>
        <w:jc w:val="both"/>
        <w:rPr>
          <w:color w:val="FF0000"/>
          <w:shd w:val="clear" w:color="auto" w:fill="FFFFFF"/>
        </w:rPr>
      </w:pPr>
      <w:r w:rsidRPr="00AB2825">
        <w:t>Принимая во внимание</w:t>
      </w:r>
      <w:r w:rsidRPr="00AB2825">
        <w:rPr>
          <w:rStyle w:val="pt-a0-000026"/>
          <w:bCs/>
          <w:shd w:val="clear" w:color="auto" w:fill="FFFFFF"/>
        </w:rPr>
        <w:t xml:space="preserve"> особенности завершения 2019-2020 учебного года в 9 классе, на основании</w:t>
      </w:r>
      <w:r w:rsidRPr="00AB2825">
        <w:rPr>
          <w:rStyle w:val="pt-a0-000031"/>
          <w:shd w:val="clear" w:color="auto" w:fill="FFFFFF"/>
        </w:rPr>
        <w:t xml:space="preserve"> </w:t>
      </w:r>
      <w:r w:rsidRPr="00AB2825">
        <w:t>пункта 8 Приказа локальным нормативным актом образов</w:t>
      </w:r>
      <w:r w:rsidRPr="00AB2825">
        <w:t>а</w:t>
      </w:r>
      <w:r w:rsidRPr="00AB2825">
        <w:t>тельной организации следует  установить критерии индивидуального отбора в 10 класс.</w:t>
      </w:r>
    </w:p>
    <w:p w:rsidR="00AB2825" w:rsidRPr="00AB2825" w:rsidRDefault="00AB2825" w:rsidP="00AB2825">
      <w:pPr>
        <w:pStyle w:val="ConsPlusNormal"/>
        <w:ind w:firstLine="709"/>
        <w:jc w:val="both"/>
      </w:pPr>
      <w:r w:rsidRPr="00AB2825">
        <w:t>3. Согласно п.11 Порядка</w:t>
      </w:r>
      <w:r w:rsidRPr="00AB2825">
        <w:rPr>
          <w:color w:val="FF0000"/>
        </w:rPr>
        <w:t xml:space="preserve"> </w:t>
      </w:r>
      <w:r w:rsidRPr="00AB2825">
        <w:t>приема на обучение по образовател</w:t>
      </w:r>
      <w:r w:rsidRPr="00AB2825">
        <w:t>ь</w:t>
      </w:r>
      <w:r w:rsidRPr="00AB2825">
        <w:t xml:space="preserve">ной программе среднего общего образования, регламентированного приказом </w:t>
      </w:r>
      <w:proofErr w:type="spellStart"/>
      <w:r w:rsidRPr="00AB2825">
        <w:t>Минобрнауки</w:t>
      </w:r>
      <w:proofErr w:type="spellEnd"/>
      <w:r w:rsidRPr="00AB2825">
        <w:t xml:space="preserve"> Ро</w:t>
      </w:r>
      <w:r w:rsidRPr="00AB2825">
        <w:t>с</w:t>
      </w:r>
      <w:r w:rsidRPr="00AB2825">
        <w:t>сии от 22 января 2014 г. №32 (далее – Порядок),</w:t>
      </w:r>
      <w:r w:rsidRPr="00AB2825">
        <w:rPr>
          <w:color w:val="FF0000"/>
        </w:rPr>
        <w:t xml:space="preserve"> </w:t>
      </w:r>
      <w:r w:rsidRPr="00AB2825">
        <w:t xml:space="preserve"> при приеме в </w:t>
      </w:r>
      <w:bookmarkStart w:id="3" w:name="OLE_LINK5"/>
      <w:bookmarkStart w:id="4" w:name="OLE_LINK6"/>
      <w:bookmarkStart w:id="5" w:name="OLE_LINK7"/>
      <w:bookmarkStart w:id="6" w:name="OLE_LINK8"/>
      <w:r w:rsidRPr="00AB2825">
        <w:t>образовательную орган</w:t>
      </w:r>
      <w:r w:rsidRPr="00AB2825">
        <w:t>и</w:t>
      </w:r>
      <w:r w:rsidRPr="00AB2825">
        <w:t xml:space="preserve">зацию </w:t>
      </w:r>
      <w:bookmarkEnd w:id="3"/>
      <w:bookmarkEnd w:id="4"/>
      <w:bookmarkEnd w:id="5"/>
      <w:bookmarkEnd w:id="6"/>
      <w:r w:rsidRPr="00AB2825">
        <w:t>для получения среднего общего образования представляется аттестат об о</w:t>
      </w:r>
      <w:r w:rsidRPr="00AB2825">
        <w:t>с</w:t>
      </w:r>
      <w:r w:rsidRPr="00AB2825">
        <w:t>новном общем образовании установленного образца. В соответствии с ч.4 ст.67 Ф</w:t>
      </w:r>
      <w:r w:rsidRPr="00AB2825">
        <w:t>е</w:t>
      </w:r>
      <w:r w:rsidRPr="00AB2825">
        <w:t>дерального закона в приеме в государственную или муниципальную образовател</w:t>
      </w:r>
      <w:r w:rsidRPr="00AB2825">
        <w:t>ь</w:t>
      </w:r>
      <w:r w:rsidRPr="00AB2825">
        <w:t>ную организацию может быть отказано только по причине отсутствия в ней свободных мест за исключением сл</w:t>
      </w:r>
      <w:r w:rsidRPr="00AB2825">
        <w:t>у</w:t>
      </w:r>
      <w:r w:rsidRPr="00AB2825">
        <w:t xml:space="preserve">чаев, предусмотренных ч.6 ст.67 и ст.88 Федерального закона, п.5 Порядка. </w:t>
      </w:r>
      <w:r w:rsidRPr="00AB2825">
        <w:rPr>
          <w:shd w:val="clear" w:color="auto" w:fill="FFFFFF"/>
        </w:rPr>
        <w:t>В случае отсутствия мест в государственной или муниципал</w:t>
      </w:r>
      <w:r w:rsidRPr="00AB2825">
        <w:rPr>
          <w:shd w:val="clear" w:color="auto" w:fill="FFFFFF"/>
        </w:rPr>
        <w:t>ь</w:t>
      </w:r>
      <w:r w:rsidRPr="00AB2825">
        <w:rPr>
          <w:shd w:val="clear" w:color="auto" w:fill="FFFFFF"/>
        </w:rPr>
        <w:t>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w:t>
      </w:r>
      <w:r w:rsidRPr="00AB2825">
        <w:rPr>
          <w:shd w:val="clear" w:color="auto" w:fill="FFFFFF"/>
        </w:rPr>
        <w:t>б</w:t>
      </w:r>
      <w:r w:rsidRPr="00AB2825">
        <w:rPr>
          <w:shd w:val="clear" w:color="auto" w:fill="FFFFFF"/>
        </w:rPr>
        <w:t>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w:t>
      </w:r>
      <w:r w:rsidRPr="00AB2825">
        <w:rPr>
          <w:shd w:val="clear" w:color="auto" w:fill="FFFFFF"/>
        </w:rPr>
        <w:t>я</w:t>
      </w:r>
      <w:r w:rsidRPr="00AB2825">
        <w:rPr>
          <w:shd w:val="clear" w:color="auto" w:fill="FFFFFF"/>
        </w:rPr>
        <w:t>ющий управление в сфере образования</w:t>
      </w:r>
      <w:r w:rsidRPr="00AB2825">
        <w:t>. В соответствии с ч.2 ст.29 Федерального закона образовательные организации должны размещать на официальных сайтах информацию о наличии вакан</w:t>
      </w:r>
      <w:r w:rsidRPr="00AB2825">
        <w:t>т</w:t>
      </w:r>
      <w:r w:rsidRPr="00AB2825">
        <w:t xml:space="preserve">ных мест в сети Интернет (сайт </w:t>
      </w:r>
      <w:hyperlink r:id="rId7" w:history="1">
        <w:r w:rsidRPr="00AB2825">
          <w:rPr>
            <w:rStyle w:val="a3"/>
          </w:rPr>
          <w:t>https://edu.tatar.ru/logon</w:t>
        </w:r>
      </w:hyperlink>
      <w:r w:rsidRPr="00AB2825">
        <w:t>).</w:t>
      </w:r>
    </w:p>
    <w:p w:rsidR="00AB2825" w:rsidRPr="00AB2825" w:rsidRDefault="00AB2825" w:rsidP="00AB2825">
      <w:pPr>
        <w:ind w:firstLine="709"/>
        <w:jc w:val="both"/>
        <w:rPr>
          <w:rFonts w:ascii="Times New Roman" w:hAnsi="Times New Roman" w:cs="Times New Roman"/>
          <w:sz w:val="28"/>
          <w:szCs w:val="28"/>
        </w:rPr>
      </w:pPr>
      <w:r w:rsidRPr="00AB2825">
        <w:rPr>
          <w:rFonts w:ascii="Times New Roman" w:hAnsi="Times New Roman" w:cs="Times New Roman"/>
          <w:sz w:val="28"/>
          <w:szCs w:val="28"/>
        </w:rPr>
        <w:t xml:space="preserve">4. </w:t>
      </w:r>
      <w:proofErr w:type="gramStart"/>
      <w:r w:rsidRPr="00AB2825">
        <w:rPr>
          <w:rFonts w:ascii="Times New Roman" w:hAnsi="Times New Roman" w:cs="Times New Roman"/>
          <w:sz w:val="28"/>
          <w:szCs w:val="28"/>
        </w:rPr>
        <w:t>За незаконный отказ в приеме в образовательную организацию в соотве</w:t>
      </w:r>
      <w:r w:rsidRPr="00AB2825">
        <w:rPr>
          <w:rFonts w:ascii="Times New Roman" w:hAnsi="Times New Roman" w:cs="Times New Roman"/>
          <w:sz w:val="28"/>
          <w:szCs w:val="28"/>
        </w:rPr>
        <w:t>т</w:t>
      </w:r>
      <w:r w:rsidRPr="00AB2825">
        <w:rPr>
          <w:rFonts w:ascii="Times New Roman" w:hAnsi="Times New Roman" w:cs="Times New Roman"/>
          <w:sz w:val="28"/>
          <w:szCs w:val="28"/>
        </w:rPr>
        <w:t>ствии с ч</w:t>
      </w:r>
      <w:proofErr w:type="gramEnd"/>
      <w:r w:rsidRPr="00AB2825">
        <w:rPr>
          <w:rFonts w:ascii="Times New Roman" w:hAnsi="Times New Roman" w:cs="Times New Roman"/>
          <w:sz w:val="28"/>
          <w:szCs w:val="28"/>
        </w:rPr>
        <w:t>.1 ст.5.57 Кодекса Российской Федерации об административных правон</w:t>
      </w:r>
      <w:r w:rsidRPr="00AB2825">
        <w:rPr>
          <w:rFonts w:ascii="Times New Roman" w:hAnsi="Times New Roman" w:cs="Times New Roman"/>
          <w:sz w:val="28"/>
          <w:szCs w:val="28"/>
        </w:rPr>
        <w:t>а</w:t>
      </w:r>
      <w:r w:rsidRPr="00AB2825">
        <w:rPr>
          <w:rFonts w:ascii="Times New Roman" w:hAnsi="Times New Roman" w:cs="Times New Roman"/>
          <w:sz w:val="28"/>
          <w:szCs w:val="28"/>
        </w:rPr>
        <w:t>рушениях предусмотрена административная ответственность в виде штрафа на должностных лиц в размере от тридцати тысяч до пятидесяти тысяч рублей, на юридических лиц – от ста тысяч до двухсот тысяч ру</w:t>
      </w:r>
      <w:r w:rsidRPr="00AB2825">
        <w:rPr>
          <w:rFonts w:ascii="Times New Roman" w:hAnsi="Times New Roman" w:cs="Times New Roman"/>
          <w:sz w:val="28"/>
          <w:szCs w:val="28"/>
        </w:rPr>
        <w:t>б</w:t>
      </w:r>
      <w:r w:rsidRPr="00AB2825">
        <w:rPr>
          <w:rFonts w:ascii="Times New Roman" w:hAnsi="Times New Roman" w:cs="Times New Roman"/>
          <w:sz w:val="28"/>
          <w:szCs w:val="28"/>
        </w:rPr>
        <w:t>лей.</w:t>
      </w:r>
    </w:p>
    <w:p w:rsidR="00AB2825" w:rsidRPr="00AB2825" w:rsidRDefault="00D51388" w:rsidP="00AB2825">
      <w:pPr>
        <w:ind w:firstLine="708"/>
        <w:jc w:val="both"/>
        <w:rPr>
          <w:rFonts w:ascii="Times New Roman" w:hAnsi="Times New Roman" w:cs="Times New Roman"/>
          <w:sz w:val="28"/>
          <w:szCs w:val="28"/>
        </w:rPr>
      </w:pPr>
      <w:r w:rsidRPr="00AB2825">
        <w:rPr>
          <w:rFonts w:ascii="Times New Roman" w:hAnsi="Times New Roman" w:cs="Times New Roman"/>
          <w:sz w:val="28"/>
          <w:szCs w:val="28"/>
        </w:rPr>
        <w:t xml:space="preserve">В целях недопущения нарушений </w:t>
      </w:r>
      <w:r>
        <w:rPr>
          <w:rFonts w:ascii="Times New Roman" w:hAnsi="Times New Roman" w:cs="Times New Roman"/>
          <w:sz w:val="28"/>
          <w:szCs w:val="28"/>
        </w:rPr>
        <w:t>п</w:t>
      </w:r>
      <w:r w:rsidR="00AB2825" w:rsidRPr="00AB2825">
        <w:rPr>
          <w:rFonts w:ascii="Times New Roman" w:hAnsi="Times New Roman" w:cs="Times New Roman"/>
          <w:sz w:val="28"/>
          <w:szCs w:val="28"/>
        </w:rPr>
        <w:t>редлагаем:</w:t>
      </w:r>
    </w:p>
    <w:p w:rsidR="00AB2825" w:rsidRPr="00AB2825" w:rsidRDefault="00D51388" w:rsidP="00AB2825">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B2825" w:rsidRPr="00AB2825">
        <w:rPr>
          <w:rFonts w:ascii="Times New Roman" w:hAnsi="Times New Roman" w:cs="Times New Roman"/>
          <w:sz w:val="28"/>
          <w:szCs w:val="28"/>
        </w:rPr>
        <w:t>внести необходимые изменения в локальные нормативные акты, регламент</w:t>
      </w:r>
      <w:r w:rsidR="00AB2825" w:rsidRPr="00AB2825">
        <w:rPr>
          <w:rFonts w:ascii="Times New Roman" w:hAnsi="Times New Roman" w:cs="Times New Roman"/>
          <w:sz w:val="28"/>
          <w:szCs w:val="28"/>
        </w:rPr>
        <w:t>и</w:t>
      </w:r>
      <w:r w:rsidR="00AB2825" w:rsidRPr="00AB2825">
        <w:rPr>
          <w:rFonts w:ascii="Times New Roman" w:hAnsi="Times New Roman" w:cs="Times New Roman"/>
          <w:sz w:val="28"/>
          <w:szCs w:val="28"/>
        </w:rPr>
        <w:t>рующие порядок зачисления по программе среднего общего образования, в части возможности учета результатов успеваемости</w:t>
      </w:r>
      <w:r w:rsidR="00AB2825" w:rsidRPr="00AB2825">
        <w:rPr>
          <w:rStyle w:val="pt-a0-000031"/>
          <w:rFonts w:ascii="Times New Roman" w:hAnsi="Times New Roman" w:cs="Times New Roman"/>
          <w:sz w:val="28"/>
          <w:szCs w:val="28"/>
          <w:shd w:val="clear" w:color="auto" w:fill="FFFFFF"/>
        </w:rPr>
        <w:t xml:space="preserve"> по </w:t>
      </w:r>
      <w:r w:rsidR="00AB2825" w:rsidRPr="00AB2825">
        <w:rPr>
          <w:rFonts w:ascii="Times New Roman" w:hAnsi="Times New Roman" w:cs="Times New Roman"/>
          <w:sz w:val="28"/>
          <w:szCs w:val="28"/>
        </w:rPr>
        <w:t>учебным предметам обучающихся, показавших хорошие и отличные знания по учебным предметам, изучаемым углу</w:t>
      </w:r>
      <w:r w:rsidR="00AB2825" w:rsidRPr="00AB2825">
        <w:rPr>
          <w:rFonts w:ascii="Times New Roman" w:hAnsi="Times New Roman" w:cs="Times New Roman"/>
          <w:sz w:val="28"/>
          <w:szCs w:val="28"/>
        </w:rPr>
        <w:t>б</w:t>
      </w:r>
      <w:r w:rsidR="00AB2825" w:rsidRPr="00AB2825">
        <w:rPr>
          <w:rFonts w:ascii="Times New Roman" w:hAnsi="Times New Roman" w:cs="Times New Roman"/>
          <w:sz w:val="28"/>
          <w:szCs w:val="28"/>
        </w:rPr>
        <w:t>ленно, или предметам профильного обучения;</w:t>
      </w:r>
    </w:p>
    <w:p w:rsidR="00AB2825" w:rsidRPr="00AB2825" w:rsidRDefault="00D51388" w:rsidP="00AB282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2825" w:rsidRPr="00AB2825">
        <w:rPr>
          <w:rFonts w:ascii="Times New Roman" w:hAnsi="Times New Roman" w:cs="Times New Roman"/>
          <w:sz w:val="28"/>
          <w:szCs w:val="28"/>
        </w:rPr>
        <w:t xml:space="preserve">провести мониторинг соблюдения требований </w:t>
      </w:r>
      <w:proofErr w:type="gramStart"/>
      <w:r w:rsidR="00AB2825" w:rsidRPr="00AB2825">
        <w:rPr>
          <w:rFonts w:ascii="Times New Roman" w:hAnsi="Times New Roman" w:cs="Times New Roman"/>
          <w:sz w:val="28"/>
          <w:szCs w:val="28"/>
        </w:rPr>
        <w:t>законодательства</w:t>
      </w:r>
      <w:proofErr w:type="gramEnd"/>
      <w:r w:rsidR="00AB2825" w:rsidRPr="00AB2825">
        <w:rPr>
          <w:rFonts w:ascii="Times New Roman" w:hAnsi="Times New Roman" w:cs="Times New Roman"/>
          <w:sz w:val="28"/>
          <w:szCs w:val="28"/>
        </w:rPr>
        <w:t xml:space="preserve"> в целях нед</w:t>
      </w:r>
      <w:r w:rsidR="00AB2825" w:rsidRPr="00AB2825">
        <w:rPr>
          <w:rFonts w:ascii="Times New Roman" w:hAnsi="Times New Roman" w:cs="Times New Roman"/>
          <w:sz w:val="28"/>
          <w:szCs w:val="28"/>
        </w:rPr>
        <w:t>о</w:t>
      </w:r>
      <w:r w:rsidR="00AB2825" w:rsidRPr="00AB2825">
        <w:rPr>
          <w:rFonts w:ascii="Times New Roman" w:hAnsi="Times New Roman" w:cs="Times New Roman"/>
          <w:sz w:val="28"/>
          <w:szCs w:val="28"/>
        </w:rPr>
        <w:t xml:space="preserve">пущения нарушений установленного Порядка, в том числе в части информирования родителей (законных представителей) о правилах приема </w:t>
      </w:r>
      <w:r w:rsidR="00AB2825" w:rsidRPr="00AB2825">
        <w:rPr>
          <w:rFonts w:ascii="Times New Roman" w:eastAsia="Calibri" w:hAnsi="Times New Roman" w:cs="Times New Roman"/>
          <w:sz w:val="28"/>
          <w:szCs w:val="28"/>
        </w:rPr>
        <w:t>в муниципальные образ</w:t>
      </w:r>
      <w:r w:rsidR="00AB2825" w:rsidRPr="00AB2825">
        <w:rPr>
          <w:rFonts w:ascii="Times New Roman" w:eastAsia="Calibri" w:hAnsi="Times New Roman" w:cs="Times New Roman"/>
          <w:sz w:val="28"/>
          <w:szCs w:val="28"/>
        </w:rPr>
        <w:t>о</w:t>
      </w:r>
      <w:r w:rsidR="00AB2825" w:rsidRPr="00AB2825">
        <w:rPr>
          <w:rFonts w:ascii="Times New Roman" w:eastAsia="Calibri" w:hAnsi="Times New Roman" w:cs="Times New Roman"/>
          <w:sz w:val="28"/>
          <w:szCs w:val="28"/>
        </w:rPr>
        <w:t>вательные организации для получения среднего общего образов</w:t>
      </w:r>
      <w:r w:rsidR="00AB2825" w:rsidRPr="00AB2825">
        <w:rPr>
          <w:rFonts w:ascii="Times New Roman" w:eastAsia="Calibri" w:hAnsi="Times New Roman" w:cs="Times New Roman"/>
          <w:sz w:val="28"/>
          <w:szCs w:val="28"/>
        </w:rPr>
        <w:t>а</w:t>
      </w:r>
      <w:r w:rsidR="00AB2825" w:rsidRPr="00AB2825">
        <w:rPr>
          <w:rFonts w:ascii="Times New Roman" w:eastAsia="Calibri" w:hAnsi="Times New Roman" w:cs="Times New Roman"/>
          <w:sz w:val="28"/>
          <w:szCs w:val="28"/>
        </w:rPr>
        <w:t>ния</w:t>
      </w:r>
      <w:r w:rsidR="00AB2825" w:rsidRPr="00AB2825">
        <w:rPr>
          <w:rFonts w:ascii="Times New Roman" w:hAnsi="Times New Roman" w:cs="Times New Roman"/>
          <w:sz w:val="28"/>
          <w:szCs w:val="28"/>
        </w:rPr>
        <w:t>;</w:t>
      </w:r>
    </w:p>
    <w:p w:rsidR="00AB2825" w:rsidRPr="00AB2825" w:rsidRDefault="00D51388" w:rsidP="00AB282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2825" w:rsidRPr="00AB2825">
        <w:rPr>
          <w:rFonts w:ascii="Times New Roman" w:hAnsi="Times New Roman" w:cs="Times New Roman"/>
          <w:sz w:val="28"/>
          <w:szCs w:val="28"/>
        </w:rPr>
        <w:t xml:space="preserve">обеспечить принятие мер по своевременному </w:t>
      </w:r>
      <w:bookmarkStart w:id="7" w:name="OLE_LINK1"/>
      <w:bookmarkStart w:id="8" w:name="OLE_LINK2"/>
      <w:bookmarkStart w:id="9" w:name="OLE_LINK3"/>
      <w:r w:rsidR="00AB2825" w:rsidRPr="00AB2825">
        <w:rPr>
          <w:rFonts w:ascii="Times New Roman" w:hAnsi="Times New Roman" w:cs="Times New Roman"/>
          <w:sz w:val="28"/>
          <w:szCs w:val="28"/>
        </w:rPr>
        <w:t>размещению и обновлению на сайтах образовательных организаций информации в соответствии с требованиями Федерального закона</w:t>
      </w:r>
      <w:bookmarkEnd w:id="7"/>
      <w:bookmarkEnd w:id="8"/>
      <w:bookmarkEnd w:id="9"/>
      <w:r w:rsidR="00AB2825" w:rsidRPr="00AB2825">
        <w:rPr>
          <w:rFonts w:ascii="Times New Roman" w:hAnsi="Times New Roman" w:cs="Times New Roman"/>
          <w:sz w:val="28"/>
          <w:szCs w:val="28"/>
        </w:rPr>
        <w:t xml:space="preserve"> и взять на особый контроль соблюдение порядка зачисления обучающихся по программе среднего общего образования, организации приема р</w:t>
      </w:r>
      <w:r w:rsidR="00AB2825" w:rsidRPr="00AB2825">
        <w:rPr>
          <w:rFonts w:ascii="Times New Roman" w:hAnsi="Times New Roman" w:cs="Times New Roman"/>
          <w:sz w:val="28"/>
          <w:szCs w:val="28"/>
        </w:rPr>
        <w:t>о</w:t>
      </w:r>
      <w:r w:rsidR="00AB2825" w:rsidRPr="00AB2825">
        <w:rPr>
          <w:rFonts w:ascii="Times New Roman" w:hAnsi="Times New Roman" w:cs="Times New Roman"/>
          <w:sz w:val="28"/>
          <w:szCs w:val="28"/>
        </w:rPr>
        <w:t>дителей (законных представителей) по рассмотрению жалоб и профилактике случ</w:t>
      </w:r>
      <w:r w:rsidR="00AB2825" w:rsidRPr="00AB2825">
        <w:rPr>
          <w:rFonts w:ascii="Times New Roman" w:hAnsi="Times New Roman" w:cs="Times New Roman"/>
          <w:sz w:val="28"/>
          <w:szCs w:val="28"/>
        </w:rPr>
        <w:t>а</w:t>
      </w:r>
      <w:r w:rsidR="00AB2825" w:rsidRPr="00AB2825">
        <w:rPr>
          <w:rFonts w:ascii="Times New Roman" w:hAnsi="Times New Roman" w:cs="Times New Roman"/>
          <w:sz w:val="28"/>
          <w:szCs w:val="28"/>
        </w:rPr>
        <w:t>ев необоснованного отказа для продолжения образования;</w:t>
      </w:r>
    </w:p>
    <w:p w:rsidR="00AB2825" w:rsidRDefault="00D51388" w:rsidP="00D51388">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2825" w:rsidRPr="00AB2825">
        <w:rPr>
          <w:rFonts w:ascii="Times New Roman" w:hAnsi="Times New Roman" w:cs="Times New Roman"/>
          <w:sz w:val="28"/>
          <w:szCs w:val="28"/>
        </w:rPr>
        <w:t>провести дополнительную работу по детальному изучению образовательных потребностей выпускников-девятиклассников 2020 года и пересмотреть комплект</w:t>
      </w:r>
      <w:r w:rsidR="00AB2825" w:rsidRPr="00AB2825">
        <w:rPr>
          <w:rFonts w:ascii="Times New Roman" w:hAnsi="Times New Roman" w:cs="Times New Roman"/>
          <w:sz w:val="28"/>
          <w:szCs w:val="28"/>
        </w:rPr>
        <w:t>о</w:t>
      </w:r>
      <w:r w:rsidR="00AB2825" w:rsidRPr="00AB2825">
        <w:rPr>
          <w:rFonts w:ascii="Times New Roman" w:hAnsi="Times New Roman" w:cs="Times New Roman"/>
          <w:sz w:val="28"/>
          <w:szCs w:val="28"/>
        </w:rPr>
        <w:t>вание десятых классов на 2020-2021 учебный год.</w:t>
      </w:r>
    </w:p>
    <w:p w:rsidR="004F0349" w:rsidRPr="004F0349" w:rsidRDefault="004F0349" w:rsidP="004F0349">
      <w:pPr>
        <w:tabs>
          <w:tab w:val="left" w:pos="4111"/>
        </w:tabs>
        <w:ind w:right="-1" w:firstLine="567"/>
        <w:jc w:val="both"/>
        <w:rPr>
          <w:sz w:val="24"/>
          <w:szCs w:val="24"/>
        </w:rPr>
      </w:pPr>
    </w:p>
    <w:p w:rsidR="00F675D0" w:rsidRPr="0061509F" w:rsidRDefault="00F675D0" w:rsidP="00F675D0">
      <w:pPr>
        <w:spacing w:after="240" w:line="276" w:lineRule="auto"/>
        <w:ind w:firstLine="708"/>
        <w:jc w:val="both"/>
        <w:rPr>
          <w:rFonts w:ascii="Times New Roman" w:eastAsia="Calibri" w:hAnsi="Times New Roman" w:cs="Times New Roman"/>
          <w:sz w:val="28"/>
          <w:szCs w:val="28"/>
        </w:rPr>
      </w:pPr>
      <w:r w:rsidRPr="0061509F">
        <w:rPr>
          <w:rFonts w:ascii="Times New Roman" w:eastAsia="Calibri" w:hAnsi="Times New Roman" w:cs="Times New Roman"/>
          <w:sz w:val="28"/>
          <w:szCs w:val="28"/>
        </w:rPr>
        <w:t xml:space="preserve">Приложение: на </w:t>
      </w:r>
      <w:r w:rsidR="00D51388">
        <w:rPr>
          <w:rFonts w:ascii="Times New Roman" w:eastAsia="Calibri" w:hAnsi="Times New Roman" w:cs="Times New Roman"/>
          <w:sz w:val="28"/>
          <w:szCs w:val="28"/>
          <w:lang w:val="tt-RU"/>
        </w:rPr>
        <w:t>4</w:t>
      </w:r>
      <w:r w:rsidRPr="0061509F">
        <w:rPr>
          <w:rFonts w:ascii="Times New Roman" w:eastAsia="Calibri" w:hAnsi="Times New Roman" w:cs="Times New Roman"/>
          <w:sz w:val="28"/>
          <w:szCs w:val="28"/>
        </w:rPr>
        <w:t xml:space="preserve"> л. в 1 экз. </w:t>
      </w:r>
    </w:p>
    <w:p w:rsidR="0061509F" w:rsidRPr="00E3787A" w:rsidRDefault="0061509F" w:rsidP="004C5B30">
      <w:pPr>
        <w:spacing w:line="276" w:lineRule="auto"/>
        <w:jc w:val="both"/>
        <w:rPr>
          <w:rFonts w:ascii="Times New Roman" w:hAnsi="Times New Roman" w:cs="Times New Roman"/>
          <w:sz w:val="27"/>
          <w:szCs w:val="27"/>
        </w:rPr>
      </w:pPr>
    </w:p>
    <w:p w:rsidR="00F675D0" w:rsidRPr="00353AE8" w:rsidRDefault="00F675D0" w:rsidP="00D51388">
      <w:pPr>
        <w:spacing w:line="276" w:lineRule="auto"/>
        <w:jc w:val="both"/>
        <w:rPr>
          <w:rFonts w:ascii="Times New Roman" w:hAnsi="Times New Roman" w:cs="Times New Roman"/>
          <w:sz w:val="27"/>
          <w:szCs w:val="27"/>
        </w:rPr>
      </w:pPr>
    </w:p>
    <w:p w:rsidR="00320471" w:rsidRPr="00353AE8" w:rsidRDefault="0061509F" w:rsidP="00320471">
      <w:pPr>
        <w:spacing w:line="276" w:lineRule="auto"/>
        <w:jc w:val="both"/>
        <w:rPr>
          <w:rFonts w:ascii="Times New Roman" w:hAnsi="Times New Roman" w:cs="Times New Roman"/>
          <w:b/>
          <w:sz w:val="27"/>
          <w:szCs w:val="27"/>
        </w:rPr>
      </w:pPr>
      <w:r>
        <w:rPr>
          <w:rFonts w:ascii="Times New Roman" w:hAnsi="Times New Roman" w:cs="Times New Roman"/>
          <w:b/>
          <w:sz w:val="27"/>
          <w:szCs w:val="27"/>
        </w:rPr>
        <w:t>Н</w:t>
      </w:r>
      <w:r w:rsidR="00A54FBE" w:rsidRPr="00353AE8">
        <w:rPr>
          <w:rFonts w:ascii="Times New Roman" w:hAnsi="Times New Roman" w:cs="Times New Roman"/>
          <w:b/>
          <w:sz w:val="27"/>
          <w:szCs w:val="27"/>
        </w:rPr>
        <w:t xml:space="preserve">ачальник управления образования       </w:t>
      </w:r>
      <w:r w:rsidR="00F148FE" w:rsidRPr="00353AE8">
        <w:rPr>
          <w:rFonts w:ascii="Times New Roman" w:hAnsi="Times New Roman" w:cs="Times New Roman"/>
          <w:b/>
          <w:sz w:val="27"/>
          <w:szCs w:val="27"/>
        </w:rPr>
        <w:t xml:space="preserve">       </w:t>
      </w:r>
      <w:r w:rsidR="000D2C1C" w:rsidRPr="00353AE8">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B65037">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965B91" w:rsidRPr="00353AE8">
        <w:rPr>
          <w:rFonts w:ascii="Times New Roman" w:hAnsi="Times New Roman" w:cs="Times New Roman"/>
          <w:b/>
          <w:sz w:val="27"/>
          <w:szCs w:val="27"/>
        </w:rPr>
        <w:t xml:space="preserve">    </w:t>
      </w:r>
      <w:proofErr w:type="spellStart"/>
      <w:r>
        <w:rPr>
          <w:rFonts w:ascii="Times New Roman" w:hAnsi="Times New Roman" w:cs="Times New Roman"/>
          <w:b/>
          <w:sz w:val="27"/>
          <w:szCs w:val="27"/>
        </w:rPr>
        <w:t>Л.Р.Печина</w:t>
      </w:r>
      <w:proofErr w:type="spellEnd"/>
    </w:p>
    <w:p w:rsidR="00320471" w:rsidRDefault="00320471" w:rsidP="00320471">
      <w:pPr>
        <w:spacing w:line="276" w:lineRule="auto"/>
        <w:jc w:val="both"/>
        <w:rPr>
          <w:rFonts w:ascii="Times New Roman" w:hAnsi="Times New Roman" w:cs="Times New Roman"/>
          <w:b/>
          <w:sz w:val="28"/>
          <w:szCs w:val="28"/>
        </w:rPr>
      </w:pPr>
    </w:p>
    <w:p w:rsidR="00F675D0" w:rsidRPr="00E3787A" w:rsidRDefault="00F675D0"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320471" w:rsidRPr="00320471" w:rsidRDefault="00320471" w:rsidP="00320471">
      <w:pPr>
        <w:spacing w:line="276" w:lineRule="auto"/>
        <w:jc w:val="both"/>
        <w:rPr>
          <w:sz w:val="20"/>
          <w:szCs w:val="20"/>
        </w:rPr>
      </w:pPr>
      <w:r w:rsidRPr="00320471">
        <w:rPr>
          <w:rFonts w:ascii="Times New Roman" w:hAnsi="Times New Roman" w:cs="Times New Roman"/>
          <w:sz w:val="20"/>
          <w:szCs w:val="20"/>
        </w:rPr>
        <w:t>71589</w:t>
      </w:r>
    </w:p>
    <w:sectPr w:rsidR="00320471" w:rsidRPr="00320471" w:rsidSect="00644065">
      <w:pgSz w:w="11906" w:h="16838"/>
      <w:pgMar w:top="113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DD"/>
    <w:rsid w:val="00042DDD"/>
    <w:rsid w:val="000C0E56"/>
    <w:rsid w:val="000D2C1C"/>
    <w:rsid w:val="002040FB"/>
    <w:rsid w:val="00206618"/>
    <w:rsid w:val="00217376"/>
    <w:rsid w:val="002213B2"/>
    <w:rsid w:val="00232734"/>
    <w:rsid w:val="00320471"/>
    <w:rsid w:val="00353AE8"/>
    <w:rsid w:val="004C5B30"/>
    <w:rsid w:val="004F0349"/>
    <w:rsid w:val="00507A30"/>
    <w:rsid w:val="00595357"/>
    <w:rsid w:val="005A2CE2"/>
    <w:rsid w:val="005B603D"/>
    <w:rsid w:val="0061509F"/>
    <w:rsid w:val="00644065"/>
    <w:rsid w:val="00776FBF"/>
    <w:rsid w:val="007A19CD"/>
    <w:rsid w:val="007B38DF"/>
    <w:rsid w:val="008F7645"/>
    <w:rsid w:val="00965B91"/>
    <w:rsid w:val="009B3001"/>
    <w:rsid w:val="00A47947"/>
    <w:rsid w:val="00A54FBE"/>
    <w:rsid w:val="00AB2825"/>
    <w:rsid w:val="00AE22AD"/>
    <w:rsid w:val="00B025F3"/>
    <w:rsid w:val="00B65037"/>
    <w:rsid w:val="00D00140"/>
    <w:rsid w:val="00D14449"/>
    <w:rsid w:val="00D440CF"/>
    <w:rsid w:val="00D51388"/>
    <w:rsid w:val="00D86C8F"/>
    <w:rsid w:val="00DB7188"/>
    <w:rsid w:val="00DC42F7"/>
    <w:rsid w:val="00E320A6"/>
    <w:rsid w:val="00E3787A"/>
    <w:rsid w:val="00EE0C31"/>
    <w:rsid w:val="00F148FE"/>
    <w:rsid w:val="00F675D0"/>
    <w:rsid w:val="00F75E9B"/>
    <w:rsid w:val="00F80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character" w:customStyle="1" w:styleId="pt-a0-000031">
    <w:name w:val="pt-a0-000031"/>
    <w:rsid w:val="004F0349"/>
  </w:style>
  <w:style w:type="paragraph" w:customStyle="1" w:styleId="ConsPlusNormal">
    <w:name w:val="ConsPlusNormal"/>
    <w:rsid w:val="00AB282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pt-a0-000026">
    <w:name w:val="pt-a0-000026"/>
    <w:rsid w:val="00AB2825"/>
  </w:style>
  <w:style w:type="paragraph" w:styleId="a6">
    <w:name w:val="Balloon Text"/>
    <w:basedOn w:val="a"/>
    <w:link w:val="a7"/>
    <w:uiPriority w:val="99"/>
    <w:semiHidden/>
    <w:unhideWhenUsed/>
    <w:rsid w:val="00D51388"/>
    <w:rPr>
      <w:rFonts w:ascii="Tahoma" w:hAnsi="Tahoma" w:cs="Tahoma"/>
      <w:sz w:val="16"/>
      <w:szCs w:val="16"/>
    </w:rPr>
  </w:style>
  <w:style w:type="character" w:customStyle="1" w:styleId="a7">
    <w:name w:val="Текст выноски Знак"/>
    <w:basedOn w:val="a0"/>
    <w:link w:val="a6"/>
    <w:uiPriority w:val="99"/>
    <w:semiHidden/>
    <w:rsid w:val="00D51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character" w:customStyle="1" w:styleId="pt-a0-000031">
    <w:name w:val="pt-a0-000031"/>
    <w:rsid w:val="004F0349"/>
  </w:style>
  <w:style w:type="paragraph" w:customStyle="1" w:styleId="ConsPlusNormal">
    <w:name w:val="ConsPlusNormal"/>
    <w:rsid w:val="00AB282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pt-a0-000026">
    <w:name w:val="pt-a0-000026"/>
    <w:rsid w:val="00AB2825"/>
  </w:style>
  <w:style w:type="paragraph" w:styleId="a6">
    <w:name w:val="Balloon Text"/>
    <w:basedOn w:val="a"/>
    <w:link w:val="a7"/>
    <w:uiPriority w:val="99"/>
    <w:semiHidden/>
    <w:unhideWhenUsed/>
    <w:rsid w:val="00D51388"/>
    <w:rPr>
      <w:rFonts w:ascii="Tahoma" w:hAnsi="Tahoma" w:cs="Tahoma"/>
      <w:sz w:val="16"/>
      <w:szCs w:val="16"/>
    </w:rPr>
  </w:style>
  <w:style w:type="character" w:customStyle="1" w:styleId="a7">
    <w:name w:val="Текст выноски Знак"/>
    <w:basedOn w:val="a0"/>
    <w:link w:val="a6"/>
    <w:uiPriority w:val="99"/>
    <w:semiHidden/>
    <w:rsid w:val="00D51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23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log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962D1-D9DE-4A8A-A2D3-F1D4DBBA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1177</Words>
  <Characters>6712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28</cp:revision>
  <cp:lastPrinted>2020-05-14T07:59:00Z</cp:lastPrinted>
  <dcterms:created xsi:type="dcterms:W3CDTF">2017-09-09T06:29:00Z</dcterms:created>
  <dcterms:modified xsi:type="dcterms:W3CDTF">2020-05-14T12:50:00Z</dcterms:modified>
</cp:coreProperties>
</file>